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B22222"/>
          <w:sz w:val="32"/>
          <w:szCs w:val="32"/>
        </w:rPr>
        <w:t xml:space="preserve">States of Matter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Changes of State &amp; Heating/Cooling Curves — Worksheet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 xml:space="preserve">Name: ______________________________</w:t>
            </w:r>
          </w:p>
        </w:tc>
        <w:tc>
          <w:tcPr>
            <w:tcW w:type="dxa" w:w="5040"/>
          </w:tcPr>
          <w:p>
            <w:r>
              <w:t xml:space="preserve">Date: _______________     Class: __________</w:t>
            </w:r>
          </w:p>
        </w:tc>
      </w:tr>
    </w:tbl>
    <w:p>
      <w:pPr>
        <w:spacing w:after="200"/>
      </w:pPr>
    </w:p>
    <w:p>
      <w:pPr>
        <w:pStyle w:val="Heading1"/>
        <w:spacing w:after="100" w:before="100"/>
      </w:pPr>
      <w:r>
        <w:rPr>
          <w:color w:val="B22222"/>
        </w:rPr>
        <w:t xml:space="preserve">Section A — Multiple Choice</w:t>
      </w:r>
    </w:p>
    <w:p>
      <w:pPr>
        <w:spacing w:after="80" w:before="200"/>
      </w:pPr>
      <w:r>
        <w:rPr>
          <w:b/>
          <w:bCs/>
        </w:rPr>
        <w:t xml:space="preserve">1. </w:t>
      </w:r>
      <w:r>
        <w:t xml:space="preserve">The change of state in which a gas turns into a liquid is called:</w:t>
      </w:r>
      <w:r>
        <w:t xml:space="preserve"/>
      </w:r>
    </w:p>
    <w:p>
      <w:pPr>
        <w:spacing w:after="40"/>
        <w:ind w:left="576"/>
      </w:pPr>
      <w:r>
        <w:rPr>
          <w:b/>
          <w:bCs/>
        </w:rPr>
        <w:t xml:space="preserve">A. </w:t>
      </w:r>
      <w:r>
        <w:t xml:space="preserve">Melting</w:t>
      </w:r>
    </w:p>
    <w:p>
      <w:pPr>
        <w:spacing w:after="40"/>
        <w:ind w:left="576"/>
      </w:pPr>
      <w:r>
        <w:rPr>
          <w:b/>
          <w:bCs/>
        </w:rPr>
        <w:t xml:space="preserve">B. </w:t>
      </w:r>
      <w:r>
        <w:t xml:space="preserve">Evaporation</w:t>
      </w:r>
    </w:p>
    <w:p>
      <w:pPr>
        <w:spacing w:after="40"/>
        <w:ind w:left="576"/>
      </w:pPr>
      <w:r>
        <w:rPr>
          <w:b/>
          <w:bCs/>
        </w:rPr>
        <w:t xml:space="preserve">C. </w:t>
      </w:r>
      <w:r>
        <w:t xml:space="preserve">Condensation</w:t>
      </w:r>
    </w:p>
    <w:p>
      <w:pPr>
        <w:spacing w:after="40"/>
        <w:ind w:left="576"/>
      </w:pPr>
      <w:r>
        <w:rPr>
          <w:b/>
          <w:bCs/>
        </w:rPr>
        <w:t xml:space="preserve">D. </w:t>
      </w:r>
      <w:r>
        <w:t xml:space="preserve">Boiling</w:t>
      </w:r>
    </w:p>
    <w:p>
      <w:pPr>
        <w:spacing w:after="80" w:before="200"/>
      </w:pPr>
      <w:r>
        <w:rPr>
          <w:b/>
          <w:bCs/>
        </w:rPr>
        <w:t xml:space="preserve">2. </w:t>
      </w:r>
      <w:r>
        <w:t xml:space="preserve">Which group below lists three substances that undergo sublimation (change directly between solid and gas)?</w:t>
      </w:r>
      <w:r>
        <w:t xml:space="preserve"/>
      </w:r>
    </w:p>
    <w:p>
      <w:pPr>
        <w:spacing w:after="40"/>
        <w:ind w:left="576"/>
      </w:pPr>
      <w:r>
        <w:rPr>
          <w:b/>
          <w:bCs/>
        </w:rPr>
        <w:t xml:space="preserve">A. </w:t>
      </w:r>
      <w:r>
        <w:t xml:space="preserve">Aluminium chloride, iodine, carbon dioxide</w:t>
      </w:r>
    </w:p>
    <w:p>
      <w:pPr>
        <w:spacing w:after="40"/>
        <w:ind w:left="576"/>
      </w:pPr>
      <w:r>
        <w:rPr>
          <w:b/>
          <w:bCs/>
        </w:rPr>
        <w:t xml:space="preserve">B. </w:t>
      </w:r>
      <w:r>
        <w:t xml:space="preserve">Ammonium chloride, iodine, carbon monoxide</w:t>
      </w:r>
    </w:p>
    <w:p>
      <w:pPr>
        <w:spacing w:after="40"/>
        <w:ind w:left="576"/>
      </w:pPr>
      <w:r>
        <w:rPr>
          <w:b/>
          <w:bCs/>
        </w:rPr>
        <w:t xml:space="preserve">C. </w:t>
      </w:r>
      <w:r>
        <w:t xml:space="preserve">Ammonium chloride, naphthalene, iodine</w:t>
      </w:r>
    </w:p>
    <w:p>
      <w:pPr>
        <w:spacing w:after="40"/>
        <w:ind w:left="576"/>
      </w:pPr>
      <w:r>
        <w:rPr>
          <w:b/>
          <w:bCs/>
        </w:rPr>
        <w:t xml:space="preserve">D. </w:t>
      </w:r>
      <w:r>
        <w:t xml:space="preserve">Aluminium sulfate, carbon dioxide, naphthalene</w:t>
      </w:r>
    </w:p>
    <w:p>
      <w:pPr>
        <w:pStyle w:val="Heading1"/>
        <w:spacing w:after="100" w:before="300"/>
      </w:pPr>
      <w:r>
        <w:rPr>
          <w:color w:val="B22222"/>
        </w:rPr>
        <w:t xml:space="preserve">Section B — Reading a Heating Curve</w:t>
      </w:r>
    </w:p>
    <w:p>
      <w:pPr>
        <w:spacing w:after="150"/>
      </w:pPr>
      <w:r>
        <w:t xml:space="preserve">A student heated a solid sample of an unknown substance, X, starting at -20°C, and recorded its temperature as it changed from solid to liquid to gas. The graph obtained showed the following features, in order:</w:t>
      </w:r>
    </w:p>
    <w:p>
      <w:pPr>
        <w:spacing w:after="40"/>
        <w:ind w:left="431"/>
      </w:pPr>
      <w:r>
        <w:t xml:space="preserve">•  temperature rising from -20°C up to about -10°C</w:t>
      </w:r>
    </w:p>
    <w:p>
      <w:pPr>
        <w:spacing w:after="40"/>
        <w:ind w:left="431"/>
      </w:pPr>
      <w:r>
        <w:t xml:space="preserve">•  a flat (horizontal) section at -10°C, lasting several minutes</w:t>
      </w:r>
    </w:p>
    <w:p>
      <w:pPr>
        <w:spacing w:after="40"/>
        <w:ind w:left="431"/>
      </w:pPr>
      <w:r>
        <w:t xml:space="preserve">•  temperature rising from -10°C up to about 50°C</w:t>
      </w:r>
    </w:p>
    <w:p>
      <w:pPr>
        <w:spacing w:after="40"/>
        <w:ind w:left="431"/>
      </w:pPr>
      <w:r>
        <w:t xml:space="preserve">•  a flat (horizontal) section at 50°C, lasting several minutes</w:t>
      </w:r>
    </w:p>
    <w:p>
      <w:pPr>
        <w:spacing w:after="150"/>
        <w:ind w:left="431"/>
      </w:pPr>
      <w:r>
        <w:t xml:space="preserve">•  temperature rising from 50°C up to about 80°C, where heating stopped</w:t>
      </w:r>
    </w:p>
    <w:p>
      <w:pPr>
        <w:spacing w:after="60" w:before="100"/>
        <w:ind w:left="576"/>
      </w:pPr>
      <w:r>
        <w:rPr>
          <w:b/>
          <w:bCs/>
        </w:rPr>
        <w:t xml:space="preserve">a) </w:t>
      </w:r>
      <w:r>
        <w:t xml:space="preserve">What state is X in at 68°C?</w:t>
      </w:r>
      <w:r>
        <w:rPr>
          <w:i/>
          <w:iCs/>
        </w:rPr>
        <w:t xml:space="preserve">  [1 mark]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after="60" w:before="100"/>
        <w:ind w:left="576"/>
      </w:pPr>
      <w:r>
        <w:rPr>
          <w:b/>
          <w:bCs/>
        </w:rPr>
        <w:t xml:space="preserve">b) </w:t>
      </w:r>
      <w:r>
        <w:t xml:space="preserve">Over what temperature range does X exist as a liquid?</w:t>
      </w:r>
      <w:r>
        <w:rPr>
          <w:i/>
          <w:iCs/>
        </w:rPr>
        <w:t xml:space="preserve">  [2 marks]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after="60" w:before="100"/>
        <w:ind w:left="576"/>
      </w:pPr>
      <w:r>
        <w:rPr>
          <w:b/>
          <w:bCs/>
        </w:rPr>
        <w:t xml:space="preserve">c) </w:t>
      </w:r>
      <w:r>
        <w:t xml:space="preserve">State the melting point and the boiling point of X.</w:t>
      </w:r>
      <w:r>
        <w:rPr>
          <w:i/>
          <w:iCs/>
        </w:rPr>
        <w:t xml:space="preserve">  [2 marks]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after="60" w:before="100"/>
        <w:ind w:left="576"/>
      </w:pPr>
      <w:r>
        <w:rPr>
          <w:b/>
          <w:bCs/>
        </w:rPr>
        <w:t xml:space="preserve">d) </w:t>
      </w:r>
      <w:r>
        <w:t xml:space="preserve">Describe, in terms of energy and the behaviour of particles, what is happening to X during the flat section at 50°C.</w:t>
      </w:r>
      <w:r>
        <w:rPr>
          <w:i/>
          <w:iCs/>
        </w:rPr>
        <w:t xml:space="preserve">  [3 marks]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after="60" w:before="100"/>
        <w:ind w:left="576"/>
      </w:pPr>
      <w:r>
        <w:rPr>
          <w:b/>
          <w:bCs/>
        </w:rPr>
        <w:t xml:space="preserve">e) </w:t>
      </w:r>
      <w:r>
        <w:t xml:space="preserve">Using small circles (o) to represent particles of X, draw twelve particles as they would appear in X at -15°C.</w:t>
      </w:r>
      <w:r>
        <w:rPr>
          <w:i/>
          <w:iCs/>
        </w:rPr>
        <w:t xml:space="preserve">  [2 marks]</w:t>
      </w:r>
    </w:p>
    <w:p>
      <w:pPr>
        <w:pBdr>
          <w:top w:val="single" w:color="CCCCCC" w:sz="2" w:space="4"/>
          <w:bottom w:val="single" w:color="CCCCCC" w:sz="2" w:space="4"/>
          <w:left w:val="single" w:color="CCCCCC" w:sz="2" w:space="4"/>
          <w:right w:val="single" w:color="CCCCCC" w:sz="2" w:space="4"/>
        </w:pBdr>
        <w:spacing w:after="400"/>
      </w:pPr>
      <w:r>
        <w:t xml:space="preserve">
</w:t>
      </w:r>
    </w:p>
    <w:p>
      <w:pPr>
        <w:pStyle w:val="Heading1"/>
        <w:spacing w:after="100" w:before="200"/>
      </w:pPr>
      <w:r>
        <w:rPr>
          <w:color w:val="B22222"/>
        </w:rPr>
        <w:t xml:space="preserve">Section C — Extended Response</w:t>
      </w:r>
    </w:p>
    <w:p>
      <w:pPr>
        <w:spacing w:after="80" w:before="200"/>
      </w:pPr>
      <w:r>
        <w:rPr>
          <w:b/>
          <w:bCs/>
        </w:rPr>
        <w:t xml:space="preserve">3. </w:t>
      </w:r>
      <w:r>
        <w:t xml:space="preserve">Describe TWO pieces of evidence that support the particulate theory of matter.</w:t>
      </w:r>
      <w:r>
        <w:rPr>
          <w:i/>
          <w:iCs/>
        </w:rPr>
        <w:t xml:space="preserve">  [4 marks]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after="80" w:before="200"/>
      </w:pPr>
      <w:r>
        <w:rPr>
          <w:b/>
          <w:bCs/>
        </w:rPr>
        <w:t xml:space="preserve">4. </w:t>
      </w:r>
      <w:r>
        <w:t xml:space="preserve">Water can exist as a solid, a liquid and a gas. Explain the differences between these three states in terms of the arrangement of their particles, the forces of attraction between them, and their kinetic energy.</w:t>
      </w:r>
      <w:r>
        <w:rPr>
          <w:i/>
          <w:iCs/>
        </w:rPr>
        <w:t xml:space="preserve">  [6 marks]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after="60" w:before="150"/>
      </w:pPr>
      <w:r>
        <w:rPr>
          <w:b/>
          <w:bCs/>
        </w:rPr>
        <w:t xml:space="preserve">5. With reference to particles, explain clearly the reason for EACH of the following:</w:t>
      </w:r>
    </w:p>
    <w:p>
      <w:pPr>
        <w:spacing w:after="60" w:before="100"/>
        <w:ind w:left="576"/>
      </w:pPr>
      <w:r>
        <w:rPr>
          <w:b/>
          <w:bCs/>
        </w:rPr>
        <w:t xml:space="preserve">i) </w:t>
      </w:r>
      <w:r>
        <w:t xml:space="preserve">Steam can be converted to liquid water by reducing its temperature.</w:t>
      </w:r>
      <w:r>
        <w:rPr>
          <w:i/>
          <w:iCs/>
        </w:rPr>
        <w:t xml:space="preserve">  [3 marks]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after="60" w:before="100"/>
        <w:ind w:left="576"/>
      </w:pPr>
      <w:r>
        <w:rPr>
          <w:b/>
          <w:bCs/>
        </w:rPr>
        <w:t xml:space="preserve">ii) </w:t>
      </w:r>
      <w:r>
        <w:t xml:space="preserve">A crystal of potassium chloride has a very definite shape.</w:t>
      </w:r>
      <w:r>
        <w:rPr>
          <w:i/>
          <w:iCs/>
        </w:rPr>
        <w:t xml:space="preserve">  [2 marks]</w:t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pBdr>
          <w:bottom w:val="single" w:color="999999" w:sz="4" w:space="1"/>
        </w:pBdr>
        <w:spacing w:after="200"/>
      </w:pPr>
      <w:r>
        <w:t xml:space="preserve"/>
      </w:r>
    </w:p>
    <w:p>
      <w:pPr>
        <w:spacing w:before="300"/>
        <w:jc w:val="right"/>
      </w:pPr>
      <w:r>
        <w:rPr>
          <w:b/>
          <w:bCs/>
        </w:rPr>
        <w:t xml:space="preserve">Total: 25 marks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2026-08-29T15:01:40.909Z</dcterms:created>
  <dcterms:modified xsi:type="dcterms:W3CDTF">2026-08-29T15:01:40.922Z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